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301E4B7D" w:rsidR="009043FF" w:rsidRPr="00E06056" w:rsidRDefault="008D3242" w:rsidP="009043FF">
      <w:pPr>
        <w:jc w:val="right"/>
        <w:rPr>
          <w:lang w:val="lt-LT"/>
        </w:rPr>
      </w:pPr>
      <w:r>
        <w:rPr>
          <w:lang w:val="lt-LT"/>
        </w:rPr>
        <w:t>4</w:t>
      </w:r>
      <w:r w:rsidR="009043FF" w:rsidRPr="00E06056">
        <w:rPr>
          <w:lang w:val="lt-LT"/>
        </w:rPr>
        <w:t xml:space="preserve"> priedas </w:t>
      </w:r>
    </w:p>
    <w:p w14:paraId="52341962" w14:textId="3718631E" w:rsidR="00657EB2" w:rsidRPr="00E06056" w:rsidRDefault="009043FF" w:rsidP="009043FF">
      <w:pPr>
        <w:jc w:val="center"/>
        <w:rPr>
          <w:b/>
          <w:caps/>
          <w:lang w:val="lt-LT"/>
        </w:rPr>
      </w:pPr>
      <w:r w:rsidRPr="00E06056">
        <w:rPr>
          <w:b/>
          <w:caps/>
          <w:lang w:val="lt-LT"/>
        </w:rPr>
        <w:t>Kvalifikaci</w:t>
      </w:r>
      <w:r w:rsidR="009D1D23" w:rsidRPr="00E06056">
        <w:rPr>
          <w:b/>
          <w:caps/>
          <w:lang w:val="lt-LT"/>
        </w:rPr>
        <w:t xml:space="preserve">NIAI </w:t>
      </w:r>
      <w:r w:rsidRPr="00E06056">
        <w:rPr>
          <w:b/>
          <w:caps/>
          <w:lang w:val="lt-LT"/>
        </w:rPr>
        <w:t>reikalavimai</w:t>
      </w:r>
    </w:p>
    <w:p w14:paraId="0287058C" w14:textId="10EC79CB" w:rsidR="009043FF" w:rsidRPr="00E06056" w:rsidRDefault="009043FF">
      <w:pPr>
        <w:rPr>
          <w:lang w:val="lt-LT"/>
        </w:rPr>
      </w:pPr>
    </w:p>
    <w:p w14:paraId="03BAA834" w14:textId="50E01361" w:rsidR="009043FF" w:rsidRPr="00E06056" w:rsidRDefault="009043FF" w:rsidP="00A05526">
      <w:pPr>
        <w:numPr>
          <w:ilvl w:val="0"/>
          <w:numId w:val="10"/>
        </w:numPr>
        <w:ind w:left="0" w:firstLine="709"/>
        <w:jc w:val="both"/>
        <w:rPr>
          <w:lang w:val="lt-LT"/>
        </w:rPr>
      </w:pPr>
      <w:r w:rsidRPr="00E06056">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790A777" w14:textId="77777777" w:rsidR="002F6F40" w:rsidRPr="00E06056" w:rsidRDefault="0086594B" w:rsidP="00ED5E68">
      <w:pPr>
        <w:numPr>
          <w:ilvl w:val="0"/>
          <w:numId w:val="10"/>
        </w:numPr>
        <w:ind w:left="0" w:firstLine="709"/>
        <w:jc w:val="both"/>
        <w:rPr>
          <w:bCs/>
          <w:lang w:val="lt-LT"/>
        </w:rPr>
      </w:pPr>
      <w:r w:rsidRPr="00E06056">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0385E7E5" w14:textId="033ED16D" w:rsidR="002C6711" w:rsidRPr="00B51277" w:rsidRDefault="002F6F40" w:rsidP="00B51277">
      <w:pPr>
        <w:numPr>
          <w:ilvl w:val="0"/>
          <w:numId w:val="10"/>
        </w:numPr>
        <w:ind w:left="0" w:firstLine="709"/>
        <w:jc w:val="both"/>
        <w:rPr>
          <w:bCs/>
          <w:lang w:val="lt-LT"/>
        </w:rPr>
      </w:pPr>
      <w:r w:rsidRPr="00E06056">
        <w:rPr>
          <w:lang w:val="lt-LT"/>
        </w:rPr>
        <w:t>Tiekėjai turi atitikti šiuos kvalifikacijos reikalavimus:</w:t>
      </w:r>
    </w:p>
    <w:p w14:paraId="61D3CF06" w14:textId="0503F489" w:rsidR="0059171D" w:rsidRPr="002C6711" w:rsidRDefault="002F6F40" w:rsidP="002C6711">
      <w:pPr>
        <w:jc w:val="right"/>
        <w:rPr>
          <w:lang w:val="lt-LT"/>
        </w:rPr>
      </w:pPr>
      <w:r w:rsidRPr="002C6711">
        <w:rPr>
          <w:lang w:val="lt-LT"/>
        </w:rPr>
        <w:t>1 lentelė. Tiekėjų kvalifikacijos reikalavimai</w:t>
      </w:r>
    </w:p>
    <w:tbl>
      <w:tblPr>
        <w:tblStyle w:val="Lentelstinklelis"/>
        <w:tblW w:w="0" w:type="auto"/>
        <w:tblCellMar>
          <w:left w:w="28" w:type="dxa"/>
          <w:right w:w="28" w:type="dxa"/>
        </w:tblCellMar>
        <w:tblLook w:val="04A0" w:firstRow="1" w:lastRow="0" w:firstColumn="1" w:lastColumn="0" w:noHBand="0" w:noVBand="1"/>
      </w:tblPr>
      <w:tblGrid>
        <w:gridCol w:w="536"/>
        <w:gridCol w:w="3712"/>
        <w:gridCol w:w="5380"/>
      </w:tblGrid>
      <w:tr w:rsidR="009B3A0E" w:rsidRPr="00A114A2" w14:paraId="187C55C0" w14:textId="77777777" w:rsidTr="000B28C3">
        <w:tc>
          <w:tcPr>
            <w:tcW w:w="536" w:type="dxa"/>
            <w:hideMark/>
          </w:tcPr>
          <w:p w14:paraId="14A0E1D9" w14:textId="77777777" w:rsidR="009B3A0E" w:rsidRPr="00A114A2" w:rsidRDefault="009B3A0E" w:rsidP="002C6711">
            <w:pPr>
              <w:keepNext/>
              <w:keepLines/>
              <w:ind w:firstLine="0"/>
              <w:jc w:val="left"/>
              <w:rPr>
                <w:rFonts w:eastAsia="Calibri"/>
                <w:b/>
                <w:bCs/>
                <w:lang w:val="lt-LT"/>
              </w:rPr>
            </w:pPr>
            <w:r w:rsidRPr="00A114A2">
              <w:rPr>
                <w:rFonts w:eastAsia="Calibri"/>
                <w:b/>
                <w:bCs/>
                <w:lang w:val="lt-LT"/>
              </w:rPr>
              <w:t>Eil. Nr.</w:t>
            </w:r>
          </w:p>
        </w:tc>
        <w:tc>
          <w:tcPr>
            <w:tcW w:w="3712" w:type="dxa"/>
            <w:hideMark/>
          </w:tcPr>
          <w:p w14:paraId="7B050963" w14:textId="77777777" w:rsidR="009B3A0E" w:rsidRPr="00A114A2" w:rsidRDefault="009B3A0E" w:rsidP="00BB2E32">
            <w:pPr>
              <w:keepNext/>
              <w:keepLines/>
              <w:ind w:firstLine="0"/>
              <w:jc w:val="left"/>
              <w:rPr>
                <w:rFonts w:eastAsia="Calibri"/>
                <w:b/>
                <w:bCs/>
                <w:lang w:val="lt-LT"/>
              </w:rPr>
            </w:pPr>
            <w:r w:rsidRPr="00A114A2">
              <w:rPr>
                <w:rFonts w:eastAsia="Calibri"/>
                <w:b/>
                <w:bCs/>
                <w:lang w:val="lt-LT"/>
              </w:rPr>
              <w:t>Kvalifikacijos reikalavimai</w:t>
            </w:r>
          </w:p>
        </w:tc>
        <w:tc>
          <w:tcPr>
            <w:tcW w:w="5380" w:type="dxa"/>
            <w:hideMark/>
          </w:tcPr>
          <w:p w14:paraId="0B4606B7" w14:textId="77777777" w:rsidR="009B3A0E" w:rsidRPr="00A114A2" w:rsidRDefault="009B3A0E" w:rsidP="00BB2E32">
            <w:pPr>
              <w:keepNext/>
              <w:keepLines/>
              <w:ind w:firstLine="7"/>
              <w:jc w:val="left"/>
              <w:rPr>
                <w:rFonts w:eastAsia="Calibri"/>
                <w:b/>
                <w:bCs/>
                <w:lang w:val="lt-LT"/>
              </w:rPr>
            </w:pPr>
            <w:r w:rsidRPr="00A114A2">
              <w:rPr>
                <w:rFonts w:eastAsia="Calibri"/>
                <w:b/>
                <w:bCs/>
                <w:lang w:val="lt-LT"/>
              </w:rPr>
              <w:t>Kvalifikacijos reikalavimus įrodantys dokumentai, kuriuos pateikia galimas laimėtojas:</w:t>
            </w:r>
          </w:p>
        </w:tc>
      </w:tr>
      <w:tr w:rsidR="00496AD8" w:rsidRPr="00A114A2" w14:paraId="0FB94560" w14:textId="77777777" w:rsidTr="000B28C3">
        <w:tc>
          <w:tcPr>
            <w:tcW w:w="536" w:type="dxa"/>
          </w:tcPr>
          <w:p w14:paraId="19853AEF" w14:textId="527D186D" w:rsidR="00496AD8" w:rsidRPr="00A114A2" w:rsidRDefault="002C6711" w:rsidP="002C6711">
            <w:pPr>
              <w:ind w:firstLine="0"/>
              <w:rPr>
                <w:rFonts w:eastAsia="Calibri"/>
                <w:lang w:val="lt-LT"/>
              </w:rPr>
            </w:pPr>
            <w:r>
              <w:rPr>
                <w:rFonts w:eastAsia="Calibri"/>
                <w:lang w:val="lt-LT"/>
              </w:rPr>
              <w:t>3.2.</w:t>
            </w:r>
          </w:p>
        </w:tc>
        <w:tc>
          <w:tcPr>
            <w:tcW w:w="3712" w:type="dxa"/>
          </w:tcPr>
          <w:p w14:paraId="2732A609" w14:textId="6484B8F1" w:rsidR="00090A9C" w:rsidRPr="00C20EBF" w:rsidRDefault="00106139" w:rsidP="00C20EBF">
            <w:pPr>
              <w:ind w:firstLine="0"/>
              <w:rPr>
                <w:rFonts w:eastAsia="Arial Unicode MS"/>
                <w:sz w:val="22"/>
                <w:szCs w:val="22"/>
                <w:lang w:eastAsia="en-US"/>
              </w:rPr>
            </w:pPr>
            <w:proofErr w:type="spellStart"/>
            <w:r w:rsidRPr="00457A2A">
              <w:rPr>
                <w:rFonts w:eastAsia="Arial Unicode MS"/>
                <w:sz w:val="22"/>
                <w:szCs w:val="22"/>
                <w:lang w:eastAsia="en-US"/>
              </w:rPr>
              <w:t>Tiekėjas</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turi</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teisę</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atlikti</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elektros</w:t>
            </w:r>
            <w:proofErr w:type="spellEnd"/>
            <w:r w:rsidRPr="00457A2A">
              <w:rPr>
                <w:rFonts w:eastAsia="Arial Unicode MS"/>
                <w:sz w:val="22"/>
                <w:szCs w:val="22"/>
                <w:lang w:eastAsia="en-US"/>
              </w:rPr>
              <w:t xml:space="preserve"> </w:t>
            </w:r>
            <w:proofErr w:type="spellStart"/>
            <w:r w:rsidRPr="00457A2A">
              <w:rPr>
                <w:rFonts w:eastAsia="Arial Unicode MS"/>
                <w:sz w:val="22"/>
                <w:szCs w:val="22"/>
                <w:lang w:eastAsia="en-US"/>
              </w:rPr>
              <w:t>įrenginių</w:t>
            </w:r>
            <w:proofErr w:type="spellEnd"/>
            <w:r w:rsidRPr="00457A2A">
              <w:rPr>
                <w:rFonts w:eastAsia="Arial Unicode MS"/>
                <w:sz w:val="22"/>
                <w:szCs w:val="22"/>
                <w:lang w:eastAsia="en-US"/>
              </w:rPr>
              <w:t xml:space="preserve"> </w:t>
            </w:r>
            <w:proofErr w:type="spellStart"/>
            <w:r>
              <w:rPr>
                <w:rFonts w:eastAsia="Arial Unicode MS"/>
                <w:sz w:val="22"/>
                <w:szCs w:val="22"/>
                <w:lang w:eastAsia="en-US"/>
              </w:rPr>
              <w:t>iki</w:t>
            </w:r>
            <w:proofErr w:type="spellEnd"/>
            <w:r>
              <w:rPr>
                <w:rFonts w:eastAsia="Arial Unicode MS"/>
                <w:sz w:val="22"/>
                <w:szCs w:val="22"/>
                <w:lang w:eastAsia="en-US"/>
              </w:rPr>
              <w:t xml:space="preserve"> 1000 V </w:t>
            </w:r>
            <w:proofErr w:type="spellStart"/>
            <w:r>
              <w:rPr>
                <w:rFonts w:eastAsia="Arial Unicode MS"/>
                <w:sz w:val="22"/>
                <w:szCs w:val="22"/>
                <w:lang w:eastAsia="en-US"/>
              </w:rPr>
              <w:t>eksploatavimo</w:t>
            </w:r>
            <w:proofErr w:type="spellEnd"/>
            <w:r>
              <w:rPr>
                <w:rFonts w:eastAsia="Arial Unicode MS"/>
                <w:sz w:val="22"/>
                <w:szCs w:val="22"/>
                <w:lang w:eastAsia="en-US"/>
              </w:rPr>
              <w:t xml:space="preserve"> </w:t>
            </w:r>
            <w:proofErr w:type="spellStart"/>
            <w:r>
              <w:rPr>
                <w:rFonts w:eastAsia="Arial Unicode MS"/>
                <w:sz w:val="22"/>
                <w:szCs w:val="22"/>
                <w:lang w:eastAsia="en-US"/>
              </w:rPr>
              <w:t>darbus</w:t>
            </w:r>
            <w:proofErr w:type="spellEnd"/>
            <w:r>
              <w:rPr>
                <w:rFonts w:eastAsia="Arial Unicode MS"/>
                <w:sz w:val="22"/>
                <w:szCs w:val="22"/>
                <w:lang w:eastAsia="en-US"/>
              </w:rPr>
              <w:t xml:space="preserve"> (</w:t>
            </w:r>
            <w:proofErr w:type="spellStart"/>
            <w:r>
              <w:rPr>
                <w:rFonts w:eastAsia="Arial Unicode MS"/>
                <w:sz w:val="22"/>
                <w:szCs w:val="22"/>
                <w:lang w:eastAsia="en-US"/>
              </w:rPr>
              <w:t>paslaugas</w:t>
            </w:r>
            <w:proofErr w:type="spellEnd"/>
            <w:r>
              <w:rPr>
                <w:rFonts w:eastAsia="Arial Unicode MS"/>
                <w:sz w:val="22"/>
                <w:szCs w:val="22"/>
                <w:lang w:eastAsia="en-US"/>
              </w:rPr>
              <w:t>).</w:t>
            </w:r>
          </w:p>
        </w:tc>
        <w:tc>
          <w:tcPr>
            <w:tcW w:w="5380" w:type="dxa"/>
          </w:tcPr>
          <w:p w14:paraId="06D51A17" w14:textId="7CE99BA8" w:rsidR="00090A9C" w:rsidRPr="00090A9C" w:rsidRDefault="002C6711" w:rsidP="005E467F">
            <w:pPr>
              <w:widowControl w:val="0"/>
              <w:numPr>
                <w:ilvl w:val="0"/>
                <w:numId w:val="23"/>
              </w:numPr>
              <w:tabs>
                <w:tab w:val="left" w:pos="286"/>
              </w:tabs>
              <w:ind w:left="3" w:firstLine="0"/>
              <w:rPr>
                <w:bCs/>
                <w:lang w:val="lt-LT"/>
              </w:rPr>
            </w:pPr>
            <w:r w:rsidRPr="002C6711">
              <w:rPr>
                <w:b/>
                <w:lang w:val="lt-LT"/>
              </w:rPr>
              <w:t>Pateikiamas už sutarties vykdymą atsakingų specialistų sąrašas (</w:t>
            </w:r>
            <w:r w:rsidR="00106139">
              <w:rPr>
                <w:b/>
                <w:lang w:val="lt-LT"/>
              </w:rPr>
              <w:t>6</w:t>
            </w:r>
            <w:r w:rsidRPr="002C6711">
              <w:rPr>
                <w:b/>
                <w:lang w:val="lt-LT"/>
              </w:rPr>
              <w:t xml:space="preserve"> priedas)</w:t>
            </w:r>
            <w:r w:rsidR="00090A9C">
              <w:rPr>
                <w:b/>
                <w:lang w:val="lt-LT"/>
              </w:rPr>
              <w:t>;</w:t>
            </w:r>
          </w:p>
          <w:p w14:paraId="7DCD8982" w14:textId="636DD018" w:rsidR="005E467F" w:rsidRDefault="002C6711" w:rsidP="00090A9C">
            <w:pPr>
              <w:widowControl w:val="0"/>
              <w:tabs>
                <w:tab w:val="left" w:pos="286"/>
              </w:tabs>
              <w:ind w:left="3" w:firstLine="0"/>
              <w:rPr>
                <w:bCs/>
                <w:lang w:val="lt-LT"/>
              </w:rPr>
            </w:pPr>
            <w:r w:rsidRPr="002C6711">
              <w:rPr>
                <w:bCs/>
                <w:lang w:val="lt-LT"/>
              </w:rPr>
              <w:t xml:space="preserve"> </w:t>
            </w:r>
          </w:p>
          <w:p w14:paraId="0860ED55" w14:textId="4BB3CFBF" w:rsidR="0038143C" w:rsidRDefault="0038143C" w:rsidP="00141F99">
            <w:pPr>
              <w:widowControl w:val="0"/>
              <w:numPr>
                <w:ilvl w:val="0"/>
                <w:numId w:val="23"/>
              </w:numPr>
              <w:tabs>
                <w:tab w:val="left" w:pos="286"/>
              </w:tabs>
              <w:ind w:left="3" w:firstLine="0"/>
              <w:rPr>
                <w:lang w:val="lt-LT"/>
              </w:rPr>
            </w:pPr>
            <w:r w:rsidRPr="00655803">
              <w:rPr>
                <w:lang w:val="lt-LT"/>
              </w:rPr>
              <w:t>Pateikiamas pagal Valstybinės energetikos inspekcijos prie Lietuvos Respublikos energetikos ministerijos 2019 m. birželio 28 d. suderintą energetikos darbuotojų sertifikavimo schemą išduotas atestatas arba užsienio valstybės institucijų išduotas analogiškas atestatas</w:t>
            </w:r>
            <w:r w:rsidR="00655803">
              <w:rPr>
                <w:lang w:val="lt-LT"/>
              </w:rPr>
              <w:t>.</w:t>
            </w:r>
          </w:p>
          <w:p w14:paraId="0F10FDAE" w14:textId="77777777" w:rsidR="00655803" w:rsidRDefault="00655803" w:rsidP="00655803">
            <w:pPr>
              <w:pStyle w:val="Sraopastraipa"/>
              <w:rPr>
                <w:lang w:val="lt-LT"/>
              </w:rPr>
            </w:pPr>
          </w:p>
          <w:p w14:paraId="40F4EC10" w14:textId="77777777" w:rsidR="00655803" w:rsidRPr="00655803" w:rsidRDefault="00655803" w:rsidP="00655803">
            <w:pPr>
              <w:widowControl w:val="0"/>
              <w:tabs>
                <w:tab w:val="left" w:pos="286"/>
              </w:tabs>
              <w:ind w:left="3" w:firstLine="0"/>
              <w:rPr>
                <w:lang w:val="lt-LT"/>
              </w:rPr>
            </w:pPr>
          </w:p>
          <w:p w14:paraId="4CFF46C3" w14:textId="0C026866" w:rsidR="0038143C" w:rsidRPr="0038143C" w:rsidRDefault="0038143C" w:rsidP="0038143C">
            <w:pPr>
              <w:widowControl w:val="0"/>
              <w:ind w:firstLine="0"/>
              <w:rPr>
                <w:i/>
                <w:lang w:val="lt-LT"/>
              </w:rPr>
            </w:pPr>
            <w:r w:rsidRPr="0038143C">
              <w:rPr>
                <w:b/>
                <w:i/>
                <w:lang w:val="lt-LT"/>
              </w:rPr>
              <w:t>Pastabos</w:t>
            </w:r>
            <w:r w:rsidRPr="0038143C">
              <w:rPr>
                <w:i/>
                <w:lang w:val="lt-LT"/>
              </w:rPr>
              <w:t>. Jei specialistas/-ai yra fizinis/-</w:t>
            </w:r>
            <w:proofErr w:type="spellStart"/>
            <w:r w:rsidRPr="0038143C">
              <w:rPr>
                <w:i/>
                <w:lang w:val="lt-LT"/>
              </w:rPr>
              <w:t>iai</w:t>
            </w:r>
            <w:proofErr w:type="spellEnd"/>
            <w:r w:rsidRPr="0038143C">
              <w:rPr>
                <w:i/>
                <w:lang w:val="lt-LT"/>
              </w:rPr>
              <w:t xml:space="preserve"> asmuo/-</w:t>
            </w:r>
            <w:proofErr w:type="spellStart"/>
            <w:r w:rsidRPr="0038143C">
              <w:rPr>
                <w:i/>
                <w:lang w:val="lt-LT"/>
              </w:rPr>
              <w:t>enys</w:t>
            </w:r>
            <w:proofErr w:type="spellEnd"/>
            <w:r w:rsidR="00C649A3">
              <w:rPr>
                <w:i/>
                <w:lang w:val="lt-LT"/>
              </w:rPr>
              <w:t xml:space="preserve"> </w:t>
            </w:r>
            <w:r w:rsidRPr="0038143C">
              <w:rPr>
                <w:i/>
                <w:lang w:val="lt-LT"/>
              </w:rPr>
              <w:t>(</w:t>
            </w:r>
            <w:proofErr w:type="spellStart"/>
            <w:r w:rsidRPr="0038143C">
              <w:rPr>
                <w:i/>
                <w:lang w:val="lt-LT"/>
              </w:rPr>
              <w:t>kvazisubtiekėjai</w:t>
            </w:r>
            <w:proofErr w:type="spellEnd"/>
            <w:r w:rsidRPr="0038143C">
              <w:rPr>
                <w:i/>
                <w:lang w:val="lt-LT"/>
              </w:rPr>
              <w:t>),  pateikiamas/-i sutikimas/-ai ar kiti dokumentai, patvirtinantis/-</w:t>
            </w:r>
            <w:proofErr w:type="spellStart"/>
            <w:r w:rsidRPr="0038143C">
              <w:rPr>
                <w:i/>
                <w:lang w:val="lt-LT"/>
              </w:rPr>
              <w:t>ys</w:t>
            </w:r>
            <w:proofErr w:type="spellEnd"/>
            <w:r w:rsidRPr="0038143C">
              <w:rPr>
                <w:i/>
                <w:lang w:val="lt-LT"/>
              </w:rPr>
              <w:t>, kad laimėjimo atveju jis/-</w:t>
            </w:r>
            <w:proofErr w:type="spellStart"/>
            <w:r w:rsidRPr="0038143C">
              <w:rPr>
                <w:i/>
                <w:lang w:val="lt-LT"/>
              </w:rPr>
              <w:t>ie</w:t>
            </w:r>
            <w:proofErr w:type="spellEnd"/>
            <w:r w:rsidRPr="0038143C">
              <w:rPr>
                <w:i/>
                <w:lang w:val="lt-LT"/>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38143C">
              <w:rPr>
                <w:i/>
                <w:lang w:val="lt-LT"/>
              </w:rPr>
              <w:t>ie</w:t>
            </w:r>
            <w:proofErr w:type="spellEnd"/>
            <w:r w:rsidRPr="0038143C">
              <w:rPr>
                <w:i/>
                <w:lang w:val="lt-LT"/>
              </w:rPr>
              <w:t xml:space="preserve"> laikomas/-i subtiekėju/-</w:t>
            </w:r>
            <w:proofErr w:type="spellStart"/>
            <w:r w:rsidRPr="0038143C">
              <w:rPr>
                <w:i/>
                <w:lang w:val="lt-LT"/>
              </w:rPr>
              <w:t>ais</w:t>
            </w:r>
            <w:proofErr w:type="spellEnd"/>
            <w:r w:rsidRPr="0038143C">
              <w:rPr>
                <w:i/>
                <w:lang w:val="lt-LT"/>
              </w:rPr>
              <w:t>.</w:t>
            </w:r>
          </w:p>
          <w:p w14:paraId="5F1A4F28" w14:textId="77777777" w:rsidR="0038143C" w:rsidRPr="0038143C" w:rsidRDefault="0038143C" w:rsidP="0038143C">
            <w:pPr>
              <w:widowControl w:val="0"/>
              <w:ind w:firstLine="0"/>
              <w:rPr>
                <w:i/>
                <w:lang w:val="lt-LT"/>
              </w:rPr>
            </w:pPr>
          </w:p>
          <w:p w14:paraId="0F5B8947" w14:textId="77777777" w:rsidR="0038143C" w:rsidRPr="0038143C" w:rsidRDefault="0038143C" w:rsidP="0038143C">
            <w:pPr>
              <w:widowControl w:val="0"/>
              <w:ind w:firstLine="0"/>
              <w:rPr>
                <w:i/>
                <w:lang w:val="lt-LT"/>
              </w:rPr>
            </w:pPr>
            <w:r w:rsidRPr="0038143C">
              <w:rPr>
                <w:i/>
                <w:iCs/>
                <w:lang w:val="lt-LT"/>
              </w:rPr>
              <w:t xml:space="preserve">Pateikiamas (-i) skenuotas (-i) dokumentas (-ai) </w:t>
            </w:r>
            <w:r w:rsidRPr="0038143C">
              <w:rPr>
                <w:i/>
                <w:lang w:val="lt-LT"/>
              </w:rPr>
              <w:t>arba nuoroda į nacionalines duomenų bazes bet kurioje valstybėje narėje, prie kurių Perkančioji organizacija turės galimybę tiesiogiai ir neatlygintinai prisijungti ir susipažinti su reikalaujamais dokumentais ir (ar) informacija.</w:t>
            </w:r>
          </w:p>
          <w:p w14:paraId="5D187E7C" w14:textId="60D7AC71" w:rsidR="0038143C" w:rsidRPr="0038143C" w:rsidRDefault="0038143C" w:rsidP="0038143C">
            <w:pPr>
              <w:widowControl w:val="0"/>
              <w:ind w:firstLine="0"/>
              <w:rPr>
                <w:lang w:val="lt-LT"/>
              </w:rPr>
            </w:pPr>
          </w:p>
        </w:tc>
      </w:tr>
    </w:tbl>
    <w:p w14:paraId="1D19910C" w14:textId="65A50F7E" w:rsidR="005B1EB7" w:rsidRDefault="005B1EB7">
      <w:pPr>
        <w:rPr>
          <w:lang w:val="lt-LT"/>
        </w:rPr>
      </w:pPr>
    </w:p>
    <w:p w14:paraId="39B0289B" w14:textId="6E03DD58" w:rsidR="009B5C6A" w:rsidRPr="009B5C6A" w:rsidRDefault="009B5C6A" w:rsidP="001440E8">
      <w:pPr>
        <w:ind w:left="720"/>
        <w:rPr>
          <w:lang w:val="lt-LT"/>
        </w:rPr>
      </w:pPr>
    </w:p>
    <w:p w14:paraId="26AEF813" w14:textId="77777777" w:rsidR="009B5C6A" w:rsidRPr="00E06056" w:rsidRDefault="009B5C6A">
      <w:pPr>
        <w:rPr>
          <w:lang w:val="lt-LT"/>
        </w:rPr>
      </w:pPr>
    </w:p>
    <w:sectPr w:rsidR="009B5C6A" w:rsidRPr="00E06056"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9F6C2" w14:textId="77777777" w:rsidR="00307C39" w:rsidRDefault="00307C39" w:rsidP="0059171D">
      <w:r>
        <w:separator/>
      </w:r>
    </w:p>
  </w:endnote>
  <w:endnote w:type="continuationSeparator" w:id="0">
    <w:p w14:paraId="67D2B0B4" w14:textId="77777777" w:rsidR="00307C39" w:rsidRDefault="00307C39"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8544F" w14:textId="77777777" w:rsidR="00307C39" w:rsidRDefault="00307C39" w:rsidP="0059171D">
      <w:r>
        <w:separator/>
      </w:r>
    </w:p>
  </w:footnote>
  <w:footnote w:type="continuationSeparator" w:id="0">
    <w:p w14:paraId="2E56A0F6" w14:textId="77777777" w:rsidR="00307C39" w:rsidRDefault="00307C39" w:rsidP="0059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Content>
      <w:p w14:paraId="7D529AA5" w14:textId="55B11EA3" w:rsidR="00453E00" w:rsidRDefault="00453E00">
        <w:pPr>
          <w:pStyle w:val="Antrats"/>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2BC3B70"/>
    <w:multiLevelType w:val="hybridMultilevel"/>
    <w:tmpl w:val="D5D03D9E"/>
    <w:lvl w:ilvl="0" w:tplc="FFFFFFF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467766"/>
    <w:multiLevelType w:val="hybridMultilevel"/>
    <w:tmpl w:val="C69278F2"/>
    <w:lvl w:ilvl="0" w:tplc="04270001">
      <w:start w:val="1"/>
      <w:numFmt w:val="bullet"/>
      <w:lvlText w:val=""/>
      <w:lvlJc w:val="left"/>
      <w:pPr>
        <w:ind w:left="736" w:hanging="360"/>
      </w:pPr>
      <w:rPr>
        <w:rFonts w:ascii="Symbol" w:hAnsi="Symbol" w:hint="default"/>
      </w:rPr>
    </w:lvl>
    <w:lvl w:ilvl="1" w:tplc="04270003" w:tentative="1">
      <w:start w:val="1"/>
      <w:numFmt w:val="bullet"/>
      <w:lvlText w:val="o"/>
      <w:lvlJc w:val="left"/>
      <w:pPr>
        <w:ind w:left="1456" w:hanging="360"/>
      </w:pPr>
      <w:rPr>
        <w:rFonts w:ascii="Courier New" w:hAnsi="Courier New" w:cs="Courier New" w:hint="default"/>
      </w:rPr>
    </w:lvl>
    <w:lvl w:ilvl="2" w:tplc="04270005" w:tentative="1">
      <w:start w:val="1"/>
      <w:numFmt w:val="bullet"/>
      <w:lvlText w:val=""/>
      <w:lvlJc w:val="left"/>
      <w:pPr>
        <w:ind w:left="2176" w:hanging="360"/>
      </w:pPr>
      <w:rPr>
        <w:rFonts w:ascii="Wingdings" w:hAnsi="Wingdings" w:hint="default"/>
      </w:rPr>
    </w:lvl>
    <w:lvl w:ilvl="3" w:tplc="04270001" w:tentative="1">
      <w:start w:val="1"/>
      <w:numFmt w:val="bullet"/>
      <w:lvlText w:val=""/>
      <w:lvlJc w:val="left"/>
      <w:pPr>
        <w:ind w:left="2896" w:hanging="360"/>
      </w:pPr>
      <w:rPr>
        <w:rFonts w:ascii="Symbol" w:hAnsi="Symbol" w:hint="default"/>
      </w:rPr>
    </w:lvl>
    <w:lvl w:ilvl="4" w:tplc="04270003" w:tentative="1">
      <w:start w:val="1"/>
      <w:numFmt w:val="bullet"/>
      <w:lvlText w:val="o"/>
      <w:lvlJc w:val="left"/>
      <w:pPr>
        <w:ind w:left="3616" w:hanging="360"/>
      </w:pPr>
      <w:rPr>
        <w:rFonts w:ascii="Courier New" w:hAnsi="Courier New" w:cs="Courier New" w:hint="default"/>
      </w:rPr>
    </w:lvl>
    <w:lvl w:ilvl="5" w:tplc="04270005" w:tentative="1">
      <w:start w:val="1"/>
      <w:numFmt w:val="bullet"/>
      <w:lvlText w:val=""/>
      <w:lvlJc w:val="left"/>
      <w:pPr>
        <w:ind w:left="4336" w:hanging="360"/>
      </w:pPr>
      <w:rPr>
        <w:rFonts w:ascii="Wingdings" w:hAnsi="Wingdings" w:hint="default"/>
      </w:rPr>
    </w:lvl>
    <w:lvl w:ilvl="6" w:tplc="04270001" w:tentative="1">
      <w:start w:val="1"/>
      <w:numFmt w:val="bullet"/>
      <w:lvlText w:val=""/>
      <w:lvlJc w:val="left"/>
      <w:pPr>
        <w:ind w:left="5056" w:hanging="360"/>
      </w:pPr>
      <w:rPr>
        <w:rFonts w:ascii="Symbol" w:hAnsi="Symbol" w:hint="default"/>
      </w:rPr>
    </w:lvl>
    <w:lvl w:ilvl="7" w:tplc="04270003" w:tentative="1">
      <w:start w:val="1"/>
      <w:numFmt w:val="bullet"/>
      <w:lvlText w:val="o"/>
      <w:lvlJc w:val="left"/>
      <w:pPr>
        <w:ind w:left="5776" w:hanging="360"/>
      </w:pPr>
      <w:rPr>
        <w:rFonts w:ascii="Courier New" w:hAnsi="Courier New" w:cs="Courier New" w:hint="default"/>
      </w:rPr>
    </w:lvl>
    <w:lvl w:ilvl="8" w:tplc="04270005" w:tentative="1">
      <w:start w:val="1"/>
      <w:numFmt w:val="bullet"/>
      <w:lvlText w:val=""/>
      <w:lvlJc w:val="left"/>
      <w:pPr>
        <w:ind w:left="6496" w:hanging="360"/>
      </w:pPr>
      <w:rPr>
        <w:rFonts w:ascii="Wingdings" w:hAnsi="Wingdings" w:hint="default"/>
      </w:rPr>
    </w:lvl>
  </w:abstractNum>
  <w:abstractNum w:abstractNumId="5"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6712A"/>
    <w:multiLevelType w:val="hybridMultilevel"/>
    <w:tmpl w:val="57DC090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7" w15:restartNumberingAfterBreak="0">
    <w:nsid w:val="4E097905"/>
    <w:multiLevelType w:val="hybridMultilevel"/>
    <w:tmpl w:val="57DC0902"/>
    <w:lvl w:ilvl="0" w:tplc="FFFFFFFF">
      <w:start w:val="1"/>
      <w:numFmt w:val="decimal"/>
      <w:lvlText w:val="%1)"/>
      <w:lvlJc w:val="left"/>
      <w:pPr>
        <w:ind w:left="736" w:hanging="360"/>
      </w:p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8"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ED0978"/>
    <w:multiLevelType w:val="hybridMultilevel"/>
    <w:tmpl w:val="709CA266"/>
    <w:lvl w:ilvl="0" w:tplc="0427000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96D0B68"/>
    <w:multiLevelType w:val="multilevel"/>
    <w:tmpl w:val="66EAA2A8"/>
    <w:lvl w:ilvl="0">
      <w:start w:val="1"/>
      <w:numFmt w:val="decimal"/>
      <w:pStyle w:val="Antrat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6"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BE1253"/>
    <w:multiLevelType w:val="hybridMultilevel"/>
    <w:tmpl w:val="D9FC3FA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num w:numId="1" w16cid:durableId="426343718">
    <w:abstractNumId w:val="15"/>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5"/>
  </w:num>
  <w:num w:numId="10" w16cid:durableId="1219367010">
    <w:abstractNumId w:val="11"/>
  </w:num>
  <w:num w:numId="11" w16cid:durableId="250429191">
    <w:abstractNumId w:val="1"/>
  </w:num>
  <w:num w:numId="12" w16cid:durableId="1685472459">
    <w:abstractNumId w:val="8"/>
  </w:num>
  <w:num w:numId="13" w16cid:durableId="382556530">
    <w:abstractNumId w:val="14"/>
  </w:num>
  <w:num w:numId="14" w16cid:durableId="659818390">
    <w:abstractNumId w:val="10"/>
  </w:num>
  <w:num w:numId="15" w16cid:durableId="899708925">
    <w:abstractNumId w:val="3"/>
  </w:num>
  <w:num w:numId="16" w16cid:durableId="1563369831">
    <w:abstractNumId w:val="4"/>
  </w:num>
  <w:num w:numId="17" w16cid:durableId="212430483">
    <w:abstractNumId w:val="6"/>
  </w:num>
  <w:num w:numId="18" w16cid:durableId="230579835">
    <w:abstractNumId w:val="16"/>
  </w:num>
  <w:num w:numId="19" w16cid:durableId="260842668">
    <w:abstractNumId w:val="7"/>
  </w:num>
  <w:num w:numId="20" w16cid:durableId="1739208244">
    <w:abstractNumId w:val="5"/>
  </w:num>
  <w:num w:numId="21" w16cid:durableId="1331644010">
    <w:abstractNumId w:val="2"/>
  </w:num>
  <w:num w:numId="22" w16cid:durableId="2006974959">
    <w:abstractNumId w:val="9"/>
  </w:num>
  <w:num w:numId="23" w16cid:durableId="56439913">
    <w:abstractNumId w:val="13"/>
  </w:num>
  <w:num w:numId="24" w16cid:durableId="252594246">
    <w:abstractNumId w:val="12"/>
  </w:num>
  <w:num w:numId="25" w16cid:durableId="21153223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1E"/>
    <w:rsid w:val="0008254F"/>
    <w:rsid w:val="00090A9C"/>
    <w:rsid w:val="000B28C3"/>
    <w:rsid w:val="00106139"/>
    <w:rsid w:val="00112E9C"/>
    <w:rsid w:val="0013514D"/>
    <w:rsid w:val="001440E8"/>
    <w:rsid w:val="001569B5"/>
    <w:rsid w:val="001A06A1"/>
    <w:rsid w:val="002268F1"/>
    <w:rsid w:val="00284B23"/>
    <w:rsid w:val="00287561"/>
    <w:rsid w:val="002C6711"/>
    <w:rsid w:val="002D26BB"/>
    <w:rsid w:val="002F4755"/>
    <w:rsid w:val="002F6F40"/>
    <w:rsid w:val="00302267"/>
    <w:rsid w:val="00307C39"/>
    <w:rsid w:val="00312245"/>
    <w:rsid w:val="00341AC4"/>
    <w:rsid w:val="00352C1D"/>
    <w:rsid w:val="003568A1"/>
    <w:rsid w:val="0038143C"/>
    <w:rsid w:val="003C2518"/>
    <w:rsid w:val="004145CC"/>
    <w:rsid w:val="00426E60"/>
    <w:rsid w:val="0043396A"/>
    <w:rsid w:val="00453E00"/>
    <w:rsid w:val="004928B1"/>
    <w:rsid w:val="00496AD8"/>
    <w:rsid w:val="004B311B"/>
    <w:rsid w:val="004E42B7"/>
    <w:rsid w:val="004E557F"/>
    <w:rsid w:val="005259AA"/>
    <w:rsid w:val="0054011D"/>
    <w:rsid w:val="00556857"/>
    <w:rsid w:val="00591498"/>
    <w:rsid w:val="0059171D"/>
    <w:rsid w:val="0059350A"/>
    <w:rsid w:val="00595BFC"/>
    <w:rsid w:val="005B1EB7"/>
    <w:rsid w:val="005C51AC"/>
    <w:rsid w:val="005E467F"/>
    <w:rsid w:val="00602FC1"/>
    <w:rsid w:val="00623E74"/>
    <w:rsid w:val="006467EE"/>
    <w:rsid w:val="00655803"/>
    <w:rsid w:val="00657EB2"/>
    <w:rsid w:val="006604CD"/>
    <w:rsid w:val="0067646F"/>
    <w:rsid w:val="006837EB"/>
    <w:rsid w:val="00687935"/>
    <w:rsid w:val="006A27B7"/>
    <w:rsid w:val="006B78B1"/>
    <w:rsid w:val="006C0783"/>
    <w:rsid w:val="006D5190"/>
    <w:rsid w:val="006E15EA"/>
    <w:rsid w:val="00717D3F"/>
    <w:rsid w:val="007235CD"/>
    <w:rsid w:val="007454C3"/>
    <w:rsid w:val="00763045"/>
    <w:rsid w:val="00785985"/>
    <w:rsid w:val="00796ED5"/>
    <w:rsid w:val="007A0759"/>
    <w:rsid w:val="007B4E09"/>
    <w:rsid w:val="007C3C8A"/>
    <w:rsid w:val="007F0142"/>
    <w:rsid w:val="007F06CA"/>
    <w:rsid w:val="00807F09"/>
    <w:rsid w:val="00816E9F"/>
    <w:rsid w:val="00822805"/>
    <w:rsid w:val="008272EB"/>
    <w:rsid w:val="008369AC"/>
    <w:rsid w:val="0086594B"/>
    <w:rsid w:val="008860FD"/>
    <w:rsid w:val="008C5401"/>
    <w:rsid w:val="008D3242"/>
    <w:rsid w:val="008D5B1A"/>
    <w:rsid w:val="008E09A6"/>
    <w:rsid w:val="008E1AF6"/>
    <w:rsid w:val="008E7460"/>
    <w:rsid w:val="009043FF"/>
    <w:rsid w:val="009257EB"/>
    <w:rsid w:val="00951E96"/>
    <w:rsid w:val="00951FDE"/>
    <w:rsid w:val="00955BEA"/>
    <w:rsid w:val="00960F17"/>
    <w:rsid w:val="009672FE"/>
    <w:rsid w:val="00973804"/>
    <w:rsid w:val="00976C64"/>
    <w:rsid w:val="009A760A"/>
    <w:rsid w:val="009B3A0E"/>
    <w:rsid w:val="009B5C6A"/>
    <w:rsid w:val="009D1D23"/>
    <w:rsid w:val="009E30B8"/>
    <w:rsid w:val="009F1191"/>
    <w:rsid w:val="00A00270"/>
    <w:rsid w:val="00A05526"/>
    <w:rsid w:val="00A114A2"/>
    <w:rsid w:val="00A318A3"/>
    <w:rsid w:val="00A35365"/>
    <w:rsid w:val="00A4724B"/>
    <w:rsid w:val="00A55C08"/>
    <w:rsid w:val="00A952D5"/>
    <w:rsid w:val="00AC7E67"/>
    <w:rsid w:val="00AD2915"/>
    <w:rsid w:val="00AF2AE6"/>
    <w:rsid w:val="00B04C90"/>
    <w:rsid w:val="00B51277"/>
    <w:rsid w:val="00B6789C"/>
    <w:rsid w:val="00B73C8F"/>
    <w:rsid w:val="00B82899"/>
    <w:rsid w:val="00B906F6"/>
    <w:rsid w:val="00B91970"/>
    <w:rsid w:val="00B97821"/>
    <w:rsid w:val="00BA5BCB"/>
    <w:rsid w:val="00BC6FCD"/>
    <w:rsid w:val="00BE311E"/>
    <w:rsid w:val="00C108CD"/>
    <w:rsid w:val="00C20EBF"/>
    <w:rsid w:val="00C30DD8"/>
    <w:rsid w:val="00C3127E"/>
    <w:rsid w:val="00C317B4"/>
    <w:rsid w:val="00C41BBD"/>
    <w:rsid w:val="00C51E13"/>
    <w:rsid w:val="00C649A3"/>
    <w:rsid w:val="00C70F5B"/>
    <w:rsid w:val="00C9772B"/>
    <w:rsid w:val="00D06202"/>
    <w:rsid w:val="00D10091"/>
    <w:rsid w:val="00D33727"/>
    <w:rsid w:val="00D37643"/>
    <w:rsid w:val="00D76D13"/>
    <w:rsid w:val="00D942B2"/>
    <w:rsid w:val="00DB0DBE"/>
    <w:rsid w:val="00DB6DC8"/>
    <w:rsid w:val="00DC2C5E"/>
    <w:rsid w:val="00DC4163"/>
    <w:rsid w:val="00DF2D6B"/>
    <w:rsid w:val="00DF2FFB"/>
    <w:rsid w:val="00E06056"/>
    <w:rsid w:val="00E15293"/>
    <w:rsid w:val="00E22C54"/>
    <w:rsid w:val="00E27A5D"/>
    <w:rsid w:val="00E313C1"/>
    <w:rsid w:val="00E32EE1"/>
    <w:rsid w:val="00E57E7C"/>
    <w:rsid w:val="00E62658"/>
    <w:rsid w:val="00E6417F"/>
    <w:rsid w:val="00E732D5"/>
    <w:rsid w:val="00E7588A"/>
    <w:rsid w:val="00E77320"/>
    <w:rsid w:val="00E870AB"/>
    <w:rsid w:val="00E936CC"/>
    <w:rsid w:val="00EB5505"/>
    <w:rsid w:val="00EC7939"/>
    <w:rsid w:val="00ED144E"/>
    <w:rsid w:val="00ED5E68"/>
    <w:rsid w:val="00EF02E7"/>
    <w:rsid w:val="00EF2199"/>
    <w:rsid w:val="00F1205F"/>
    <w:rsid w:val="00F73AA0"/>
    <w:rsid w:val="00F74A0C"/>
    <w:rsid w:val="00F83C7B"/>
    <w:rsid w:val="00F87FEE"/>
    <w:rsid w:val="00FB54AC"/>
    <w:rsid w:val="00FD7589"/>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0A9C"/>
    <w:pPr>
      <w:pBdr>
        <w:top w:val="nil"/>
        <w:left w:val="nil"/>
        <w:bottom w:val="nil"/>
        <w:right w:val="nil"/>
        <w:between w:val="nil"/>
        <w:bar w:val="nil"/>
      </w:pBdr>
    </w:pPr>
    <w:rPr>
      <w:color w:val="000000" w:themeColor="text1"/>
      <w:sz w:val="24"/>
      <w:szCs w:val="24"/>
      <w:bdr w:val="nil"/>
      <w:lang w:val="en-US"/>
    </w:rPr>
  </w:style>
  <w:style w:type="paragraph" w:styleId="Antrat1">
    <w:name w:val="heading 1"/>
    <w:basedOn w:val="prastasis"/>
    <w:next w:val="prastasis"/>
    <w:link w:val="Antrat1Diagrama1"/>
    <w:autoRedefine/>
    <w:qFormat/>
    <w:rsid w:val="008369AC"/>
    <w:pPr>
      <w:keepNext/>
      <w:numPr>
        <w:numId w:val="1"/>
      </w:numPr>
      <w:spacing w:before="360" w:after="360"/>
      <w:jc w:val="center"/>
      <w:outlineLvl w:val="0"/>
    </w:pPr>
    <w:rPr>
      <w:rFonts w:eastAsia="Calibri"/>
      <w:b/>
      <w:caps/>
    </w:rPr>
  </w:style>
  <w:style w:type="paragraph" w:styleId="Antrat2">
    <w:name w:val="heading 2"/>
    <w:basedOn w:val="prastasis"/>
    <w:next w:val="prastasis"/>
    <w:link w:val="Antrat2Diagrama"/>
    <w:autoRedefine/>
    <w:uiPriority w:val="9"/>
    <w:unhideWhenUsed/>
    <w:qFormat/>
    <w:rsid w:val="009672FE"/>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uiPriority w:val="99"/>
    <w:qFormat/>
    <w:rsid w:val="0008254F"/>
    <w:pPr>
      <w:keepNext/>
      <w:numPr>
        <w:ilvl w:val="2"/>
        <w:numId w:val="9"/>
      </w:numPr>
      <w:jc w:val="both"/>
      <w:outlineLvl w:val="2"/>
    </w:pPr>
    <w:rPr>
      <w:szCs w:val="20"/>
    </w:rPr>
  </w:style>
  <w:style w:type="paragraph" w:styleId="Antrat4">
    <w:name w:val="heading 4"/>
    <w:basedOn w:val="prastasis"/>
    <w:next w:val="prastasis"/>
    <w:link w:val="Antrat4Diagrama"/>
    <w:uiPriority w:val="99"/>
    <w:qFormat/>
    <w:rsid w:val="0008254F"/>
    <w:pPr>
      <w:keepNext/>
      <w:numPr>
        <w:ilvl w:val="3"/>
        <w:numId w:val="9"/>
      </w:numPr>
      <w:outlineLvl w:val="3"/>
    </w:pPr>
    <w:rPr>
      <w:b/>
      <w:sz w:val="44"/>
      <w:szCs w:val="20"/>
    </w:rPr>
  </w:style>
  <w:style w:type="paragraph" w:styleId="Antrat5">
    <w:name w:val="heading 5"/>
    <w:basedOn w:val="prastasis"/>
    <w:next w:val="prastasis"/>
    <w:link w:val="Antrat5Diagrama"/>
    <w:uiPriority w:val="99"/>
    <w:qFormat/>
    <w:rsid w:val="0008254F"/>
    <w:pPr>
      <w:keepNext/>
      <w:numPr>
        <w:ilvl w:val="4"/>
        <w:numId w:val="9"/>
      </w:numPr>
      <w:outlineLvl w:val="4"/>
    </w:pPr>
    <w:rPr>
      <w:b/>
      <w:sz w:val="40"/>
      <w:szCs w:val="20"/>
    </w:rPr>
  </w:style>
  <w:style w:type="paragraph" w:styleId="Antrat6">
    <w:name w:val="heading 6"/>
    <w:basedOn w:val="prastasis"/>
    <w:next w:val="prastasis"/>
    <w:link w:val="Antrat6Diagrama"/>
    <w:uiPriority w:val="99"/>
    <w:qFormat/>
    <w:rsid w:val="0008254F"/>
    <w:pPr>
      <w:keepNext/>
      <w:numPr>
        <w:ilvl w:val="5"/>
        <w:numId w:val="9"/>
      </w:numPr>
      <w:outlineLvl w:val="5"/>
    </w:pPr>
    <w:rPr>
      <w:b/>
      <w:sz w:val="36"/>
      <w:szCs w:val="20"/>
    </w:rPr>
  </w:style>
  <w:style w:type="paragraph" w:styleId="Antrat7">
    <w:name w:val="heading 7"/>
    <w:basedOn w:val="prastasis"/>
    <w:next w:val="prastasis"/>
    <w:link w:val="Antrat7Diagrama"/>
    <w:uiPriority w:val="99"/>
    <w:qFormat/>
    <w:rsid w:val="0008254F"/>
    <w:pPr>
      <w:keepNext/>
      <w:numPr>
        <w:ilvl w:val="6"/>
        <w:numId w:val="9"/>
      </w:numPr>
      <w:outlineLvl w:val="6"/>
    </w:pPr>
    <w:rPr>
      <w:sz w:val="48"/>
      <w:szCs w:val="20"/>
    </w:rPr>
  </w:style>
  <w:style w:type="paragraph" w:styleId="Antrat8">
    <w:name w:val="heading 8"/>
    <w:basedOn w:val="prastasis"/>
    <w:next w:val="prastasis"/>
    <w:link w:val="Antrat8Diagrama"/>
    <w:uiPriority w:val="99"/>
    <w:qFormat/>
    <w:rsid w:val="0008254F"/>
    <w:pPr>
      <w:keepNext/>
      <w:numPr>
        <w:ilvl w:val="7"/>
        <w:numId w:val="9"/>
      </w:numPr>
      <w:outlineLvl w:val="7"/>
    </w:pPr>
    <w:rPr>
      <w:b/>
      <w:sz w:val="18"/>
      <w:szCs w:val="20"/>
    </w:rPr>
  </w:style>
  <w:style w:type="paragraph" w:styleId="Antrat9">
    <w:name w:val="heading 9"/>
    <w:basedOn w:val="prastasis"/>
    <w:next w:val="prastasis"/>
    <w:link w:val="Antrat9Diagrama"/>
    <w:uiPriority w:val="99"/>
    <w:qFormat/>
    <w:rsid w:val="0008254F"/>
    <w:pPr>
      <w:keepNext/>
      <w:numPr>
        <w:ilvl w:val="8"/>
        <w:numId w:val="9"/>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sid w:val="00D76D13"/>
    <w:rPr>
      <w:rFonts w:eastAsiaTheme="majorEastAsia" w:cstheme="majorBidi"/>
      <w:b/>
      <w:szCs w:val="32"/>
    </w:rPr>
  </w:style>
  <w:style w:type="paragraph" w:customStyle="1" w:styleId="Stilius1">
    <w:name w:val="Stilius1"/>
    <w:basedOn w:val="Antrat1"/>
    <w:link w:val="Stilius1Diagrama"/>
    <w:rsid w:val="00F74A0C"/>
    <w:pPr>
      <w:spacing w:before="480" w:after="120"/>
    </w:pPr>
    <w:rPr>
      <w:szCs w:val="48"/>
    </w:rPr>
  </w:style>
  <w:style w:type="character" w:customStyle="1" w:styleId="Stilius1Diagrama">
    <w:name w:val="Stilius1 Diagrama"/>
    <w:basedOn w:val="Numatytasispastraiposriftas"/>
    <w:link w:val="Stilius1"/>
    <w:rsid w:val="00F74A0C"/>
    <w:rPr>
      <w:rFonts w:eastAsia="Calibri"/>
      <w:b/>
      <w:szCs w:val="48"/>
    </w:rPr>
  </w:style>
  <w:style w:type="character" w:customStyle="1" w:styleId="Antrat2Diagrama">
    <w:name w:val="Antraštė 2 Diagrama"/>
    <w:basedOn w:val="Numatytasispastraiposriftas"/>
    <w:link w:val="Antrat2"/>
    <w:uiPriority w:val="9"/>
    <w:rsid w:val="009672FE"/>
    <w:rPr>
      <w:rFonts w:eastAsiaTheme="majorEastAsia" w:cstheme="majorBidi"/>
      <w:sz w:val="24"/>
      <w:szCs w:val="26"/>
      <w:lang w:val="en-US"/>
    </w:rPr>
  </w:style>
  <w:style w:type="character" w:customStyle="1" w:styleId="Antrat1Diagrama1">
    <w:name w:val="Antraštė 1 Diagrama1"/>
    <w:basedOn w:val="Numatytasispastraiposriftas"/>
    <w:link w:val="Antrat1"/>
    <w:rsid w:val="008369AC"/>
    <w:rPr>
      <w:rFonts w:eastAsia="Calibri"/>
      <w:b/>
      <w:caps/>
      <w:sz w:val="24"/>
    </w:rPr>
  </w:style>
  <w:style w:type="character" w:customStyle="1" w:styleId="Antrat3Diagrama">
    <w:name w:val="Antraštė 3 Diagrama"/>
    <w:basedOn w:val="Numatytasispastraiposriftas"/>
    <w:link w:val="Antrat3"/>
    <w:uiPriority w:val="99"/>
    <w:rsid w:val="0008254F"/>
    <w:rPr>
      <w:rFonts w:cs="Calibri"/>
      <w:sz w:val="24"/>
      <w:szCs w:val="20"/>
      <w:lang w:eastAsia="ar-SA"/>
    </w:rPr>
  </w:style>
  <w:style w:type="character" w:customStyle="1" w:styleId="Antrat4Diagrama">
    <w:name w:val="Antraštė 4 Diagrama"/>
    <w:basedOn w:val="Numatytasispastraiposriftas"/>
    <w:link w:val="Antrat4"/>
    <w:uiPriority w:val="99"/>
    <w:rsid w:val="0008254F"/>
    <w:rPr>
      <w:rFonts w:cs="Calibri"/>
      <w:b/>
      <w:sz w:val="44"/>
      <w:szCs w:val="20"/>
      <w:lang w:eastAsia="ar-SA"/>
    </w:rPr>
  </w:style>
  <w:style w:type="character" w:customStyle="1" w:styleId="Antrat5Diagrama">
    <w:name w:val="Antraštė 5 Diagrama"/>
    <w:basedOn w:val="Numatytasispastraiposriftas"/>
    <w:link w:val="Antrat5"/>
    <w:uiPriority w:val="99"/>
    <w:rsid w:val="0008254F"/>
    <w:rPr>
      <w:rFonts w:cs="Calibri"/>
      <w:b/>
      <w:sz w:val="40"/>
      <w:szCs w:val="20"/>
      <w:lang w:eastAsia="ar-SA"/>
    </w:rPr>
  </w:style>
  <w:style w:type="character" w:customStyle="1" w:styleId="Antrat6Diagrama">
    <w:name w:val="Antraštė 6 Diagrama"/>
    <w:basedOn w:val="Numatytasispastraiposriftas"/>
    <w:link w:val="Antrat6"/>
    <w:uiPriority w:val="99"/>
    <w:rsid w:val="0008254F"/>
    <w:rPr>
      <w:rFonts w:cs="Calibri"/>
      <w:b/>
      <w:sz w:val="36"/>
      <w:szCs w:val="20"/>
      <w:lang w:eastAsia="ar-SA"/>
    </w:rPr>
  </w:style>
  <w:style w:type="character" w:customStyle="1" w:styleId="Antrat7Diagrama">
    <w:name w:val="Antraštė 7 Diagrama"/>
    <w:basedOn w:val="Numatytasispastraiposriftas"/>
    <w:link w:val="Antrat7"/>
    <w:uiPriority w:val="99"/>
    <w:rsid w:val="0008254F"/>
    <w:rPr>
      <w:rFonts w:cs="Calibri"/>
      <w:sz w:val="48"/>
      <w:szCs w:val="20"/>
      <w:lang w:eastAsia="ar-SA"/>
    </w:rPr>
  </w:style>
  <w:style w:type="character" w:customStyle="1" w:styleId="Antrat8Diagrama">
    <w:name w:val="Antraštė 8 Diagrama"/>
    <w:basedOn w:val="Numatytasispastraiposriftas"/>
    <w:link w:val="Antrat8"/>
    <w:uiPriority w:val="99"/>
    <w:rsid w:val="0008254F"/>
    <w:rPr>
      <w:rFonts w:cs="Calibri"/>
      <w:b/>
      <w:sz w:val="18"/>
      <w:szCs w:val="20"/>
      <w:lang w:eastAsia="ar-SA"/>
    </w:rPr>
  </w:style>
  <w:style w:type="character" w:customStyle="1" w:styleId="Antrat9Diagrama">
    <w:name w:val="Antraštė 9 Diagrama"/>
    <w:basedOn w:val="Numatytasispastraiposriftas"/>
    <w:link w:val="Antrat9"/>
    <w:uiPriority w:val="99"/>
    <w:rsid w:val="0008254F"/>
    <w:rPr>
      <w:rFonts w:cs="Calibri"/>
      <w:sz w:val="40"/>
      <w:szCs w:val="20"/>
      <w:lang w:eastAsia="ar-SA"/>
    </w:rPr>
  </w:style>
  <w:style w:type="character" w:styleId="Puslapioinaosnuoroda">
    <w:name w:val="footnote reference"/>
    <w:basedOn w:val="Numatytasispastraiposriftas"/>
    <w:qFormat/>
    <w:rsid w:val="0008254F"/>
    <w:rPr>
      <w:rFonts w:cs="Times New Roman"/>
      <w:vertAlign w:val="superscript"/>
    </w:rPr>
  </w:style>
  <w:style w:type="paragraph" w:styleId="Pavadinimas">
    <w:name w:val="Title"/>
    <w:basedOn w:val="prastasis"/>
    <w:next w:val="Paantrat"/>
    <w:link w:val="PavadinimasDiagrama"/>
    <w:uiPriority w:val="99"/>
    <w:qFormat/>
    <w:rsid w:val="0008254F"/>
    <w:pPr>
      <w:ind w:right="-178"/>
      <w:jc w:val="center"/>
    </w:pPr>
    <w:rPr>
      <w:b/>
      <w:bCs/>
      <w:szCs w:val="20"/>
    </w:rPr>
  </w:style>
  <w:style w:type="character" w:customStyle="1" w:styleId="PavadinimasDiagrama">
    <w:name w:val="Pavadinimas Diagrama"/>
    <w:basedOn w:val="Numatytasispastraiposriftas"/>
    <w:link w:val="Pavadinimas"/>
    <w:uiPriority w:val="99"/>
    <w:rsid w:val="0008254F"/>
    <w:rPr>
      <w:rFonts w:cs="Calibri"/>
      <w:b/>
      <w:bCs/>
      <w:sz w:val="24"/>
      <w:szCs w:val="20"/>
      <w:lang w:eastAsia="ar-SA"/>
    </w:rPr>
  </w:style>
  <w:style w:type="paragraph" w:styleId="Paantrat">
    <w:name w:val="Subtitle"/>
    <w:basedOn w:val="prastasis"/>
    <w:next w:val="Pagrindinistekstas"/>
    <w:link w:val="PaantratDiagrama"/>
    <w:uiPriority w:val="99"/>
    <w:qFormat/>
    <w:rsid w:val="0008254F"/>
    <w:pPr>
      <w:keepNext/>
      <w:spacing w:before="240" w:after="120"/>
      <w:jc w:val="center"/>
    </w:pPr>
    <w:rPr>
      <w:rFonts w:ascii="Arial" w:eastAsia="MS Mincho" w:hAnsi="Arial" w:cs="Tahoma"/>
      <w:i/>
      <w:iCs/>
      <w:sz w:val="28"/>
      <w:szCs w:val="28"/>
    </w:rPr>
  </w:style>
  <w:style w:type="character" w:customStyle="1" w:styleId="PaantratDiagrama">
    <w:name w:val="Paantraštė Diagrama"/>
    <w:basedOn w:val="Numatytasispastraiposriftas"/>
    <w:link w:val="Paantrat"/>
    <w:uiPriority w:val="99"/>
    <w:rsid w:val="0008254F"/>
    <w:rPr>
      <w:rFonts w:ascii="Arial" w:eastAsia="MS Mincho" w:hAnsi="Arial" w:cs="Tahoma"/>
      <w:i/>
      <w:iCs/>
      <w:sz w:val="28"/>
      <w:szCs w:val="28"/>
      <w:lang w:eastAsia="ar-SA"/>
    </w:rPr>
  </w:style>
  <w:style w:type="paragraph" w:styleId="Pagrindinistekstas">
    <w:name w:val="Body Text"/>
    <w:basedOn w:val="prastasis"/>
    <w:link w:val="PagrindinistekstasDiagrama"/>
    <w:uiPriority w:val="99"/>
    <w:semiHidden/>
    <w:unhideWhenUsed/>
    <w:rsid w:val="0008254F"/>
    <w:pPr>
      <w:spacing w:after="120"/>
    </w:pPr>
  </w:style>
  <w:style w:type="character" w:customStyle="1" w:styleId="PagrindinistekstasDiagrama">
    <w:name w:val="Pagrindinis tekstas Diagrama"/>
    <w:basedOn w:val="Numatytasispastraiposriftas"/>
    <w:link w:val="Pagrindinistekstas"/>
    <w:uiPriority w:val="99"/>
    <w:semiHidden/>
    <w:rsid w:val="0008254F"/>
    <w:rPr>
      <w:rFonts w:cs="Calibri"/>
      <w:sz w:val="24"/>
      <w:lang w:eastAsia="ar-SA"/>
    </w:rPr>
  </w:style>
  <w:style w:type="character" w:styleId="Grietas">
    <w:name w:val="Strong"/>
    <w:basedOn w:val="Numatytasispastraiposriftas"/>
    <w:uiPriority w:val="99"/>
    <w:qFormat/>
    <w:rsid w:val="0008254F"/>
    <w:rPr>
      <w:rFonts w:cs="Times New Roman"/>
      <w:b/>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uiPriority w:val="34"/>
    <w:qFormat/>
    <w:rsid w:val="0008254F"/>
    <w:pPr>
      <w:ind w:left="720"/>
      <w:contextualSpacing/>
    </w:p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08254F"/>
    <w:rPr>
      <w:sz w:val="24"/>
      <w:szCs w:val="24"/>
      <w:lang w:val="en-US"/>
    </w:rPr>
  </w:style>
  <w:style w:type="paragraph" w:styleId="Turinioantrat">
    <w:name w:val="TOC Heading"/>
    <w:basedOn w:val="Antrat1"/>
    <w:next w:val="prastasis"/>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ipersaitas">
    <w:name w:val="Hyperlink"/>
    <w:aliases w:val="Alna"/>
    <w:uiPriority w:val="99"/>
    <w:qFormat/>
    <w:rsid w:val="0059171D"/>
    <w:rPr>
      <w:u w:val="single"/>
    </w:rPr>
  </w:style>
  <w:style w:type="table" w:styleId="Lentelstinklelis">
    <w:name w:val="Table Grid"/>
    <w:basedOn w:val="prastojilente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171D"/>
    <w:pPr>
      <w:tabs>
        <w:tab w:val="center" w:pos="4819"/>
        <w:tab w:val="right" w:pos="9638"/>
      </w:tabs>
    </w:pPr>
    <w:rPr>
      <w:color w:val="auto"/>
    </w:rPr>
  </w:style>
  <w:style w:type="character" w:customStyle="1" w:styleId="AntratsDiagrama">
    <w:name w:val="Antraštės Diagrama"/>
    <w:basedOn w:val="Numatytasispastraiposriftas"/>
    <w:link w:val="Antrats"/>
    <w:uiPriority w:val="99"/>
    <w:rsid w:val="0059171D"/>
    <w:rPr>
      <w:sz w:val="24"/>
      <w:szCs w:val="24"/>
      <w:bdr w:val="nil"/>
      <w:lang w:val="en-US"/>
    </w:rPr>
  </w:style>
  <w:style w:type="paragraph" w:styleId="Puslapioinaostekstas">
    <w:name w:val="footnote text"/>
    <w:aliases w:val=" Diagrama1,Diagrama1"/>
    <w:basedOn w:val="prastasis"/>
    <w:link w:val="PuslapioinaostekstasDiagrama"/>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Neapdorotaspaminjimas">
    <w:name w:val="Unresolved Mention"/>
    <w:basedOn w:val="Numatytasispastraiposriftas"/>
    <w:uiPriority w:val="99"/>
    <w:semiHidden/>
    <w:unhideWhenUsed/>
    <w:rsid w:val="00C9772B"/>
    <w:rPr>
      <w:color w:val="605E5C"/>
      <w:shd w:val="clear" w:color="auto" w:fill="E1DFDD"/>
    </w:rPr>
  </w:style>
  <w:style w:type="paragraph" w:styleId="Porat">
    <w:name w:val="footer"/>
    <w:basedOn w:val="prastasis"/>
    <w:link w:val="PoratDiagrama"/>
    <w:uiPriority w:val="99"/>
    <w:unhideWhenUsed/>
    <w:rsid w:val="00453E00"/>
    <w:pPr>
      <w:tabs>
        <w:tab w:val="center" w:pos="4819"/>
        <w:tab w:val="right" w:pos="9638"/>
      </w:tabs>
    </w:pPr>
  </w:style>
  <w:style w:type="character" w:customStyle="1" w:styleId="PoratDiagrama">
    <w:name w:val="Poraštė Diagrama"/>
    <w:basedOn w:val="Numatytasispastraiposriftas"/>
    <w:link w:val="Porat"/>
    <w:uiPriority w:val="99"/>
    <w:rsid w:val="00453E00"/>
    <w:rPr>
      <w:color w:val="000000" w:themeColor="text1"/>
      <w:sz w:val="24"/>
      <w:szCs w:val="24"/>
      <w:bdr w:val="nil"/>
      <w:lang w:val="en-US"/>
    </w:rPr>
  </w:style>
  <w:style w:type="paragraph" w:styleId="Paprastasistekstas">
    <w:name w:val="Plain Text"/>
    <w:basedOn w:val="prastasis"/>
    <w:link w:val="PaprastasistekstasDiagrama"/>
    <w:uiPriority w:val="99"/>
    <w:unhideWhenUsed/>
    <w:rsid w:val="00302267"/>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001738739">
      <w:bodyDiv w:val="1"/>
      <w:marLeft w:val="0"/>
      <w:marRight w:val="0"/>
      <w:marTop w:val="0"/>
      <w:marBottom w:val="0"/>
      <w:divBdr>
        <w:top w:val="none" w:sz="0" w:space="0" w:color="auto"/>
        <w:left w:val="none" w:sz="0" w:space="0" w:color="auto"/>
        <w:bottom w:val="none" w:sz="0" w:space="0" w:color="auto"/>
        <w:right w:val="none" w:sz="0" w:space="0" w:color="auto"/>
      </w:divBdr>
    </w:div>
    <w:div w:id="107270399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1796147">
      <w:bodyDiv w:val="1"/>
      <w:marLeft w:val="0"/>
      <w:marRight w:val="0"/>
      <w:marTop w:val="0"/>
      <w:marBottom w:val="0"/>
      <w:divBdr>
        <w:top w:val="none" w:sz="0" w:space="0" w:color="auto"/>
        <w:left w:val="none" w:sz="0" w:space="0" w:color="auto"/>
        <w:bottom w:val="none" w:sz="0" w:space="0" w:color="auto"/>
        <w:right w:val="none" w:sz="0" w:space="0" w:color="auto"/>
      </w:divBdr>
    </w:div>
    <w:div w:id="1578175012">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1620</Words>
  <Characters>924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cp:lastPrinted>2025-03-25T08:32:00Z</cp:lastPrinted>
  <dcterms:created xsi:type="dcterms:W3CDTF">2026-04-15T13:34:00Z</dcterms:created>
  <dcterms:modified xsi:type="dcterms:W3CDTF">2026-04-15T13:34:00Z</dcterms:modified>
</cp:coreProperties>
</file>